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E07E6F" w:rsidRPr="00182A9D" w:rsidTr="00E07E6F">
        <w:trPr>
          <w:trHeight w:val="1134"/>
        </w:trPr>
        <w:tc>
          <w:tcPr>
            <w:tcW w:w="5000" w:type="pct"/>
            <w:gridSpan w:val="4"/>
            <w:vAlign w:val="center"/>
          </w:tcPr>
          <w:p w:rsidR="00E07E6F" w:rsidRPr="00182A9D" w:rsidRDefault="00E07E6F" w:rsidP="00E07E6F">
            <w:pPr>
              <w:pStyle w:val="a5"/>
              <w:spacing w:line="240" w:lineRule="atLeast"/>
              <w:jc w:val="center"/>
              <w:rPr>
                <w:rFonts w:ascii="Verdana" w:hAnsi="Verdana"/>
                <w:b/>
                <w:color w:val="333333"/>
                <w:sz w:val="28"/>
                <w:szCs w:val="18"/>
              </w:rPr>
            </w:pPr>
            <w:r w:rsidRPr="00182A9D">
              <w:rPr>
                <w:rFonts w:ascii="Verdana" w:hAnsi="Verdana" w:hint="eastAsia"/>
                <w:b/>
                <w:color w:val="333333"/>
                <w:sz w:val="28"/>
                <w:szCs w:val="20"/>
              </w:rPr>
              <w:t>第</w:t>
            </w:r>
            <w:r w:rsidRPr="00182A9D">
              <w:rPr>
                <w:rFonts w:ascii="Verdana" w:hAnsi="Verdana" w:hint="eastAsia"/>
                <w:b/>
                <w:color w:val="333333"/>
                <w:sz w:val="28"/>
                <w:szCs w:val="20"/>
              </w:rPr>
              <w:t>19</w:t>
            </w:r>
            <w:r w:rsidRPr="00182A9D">
              <w:rPr>
                <w:rFonts w:ascii="Verdana" w:hAnsi="Verdana" w:hint="eastAsia"/>
                <w:b/>
                <w:color w:val="333333"/>
                <w:sz w:val="28"/>
                <w:szCs w:val="20"/>
              </w:rPr>
              <w:t>届世界表面精饰大会（</w:t>
            </w:r>
            <w:r w:rsidRPr="00182A9D">
              <w:rPr>
                <w:rFonts w:ascii="Verdana" w:hAnsi="Verdana" w:hint="eastAsia"/>
                <w:b/>
                <w:color w:val="333333"/>
                <w:sz w:val="28"/>
                <w:szCs w:val="20"/>
              </w:rPr>
              <w:t>Interfinish 2016</w:t>
            </w:r>
            <w:r w:rsidRPr="00182A9D">
              <w:rPr>
                <w:rFonts w:ascii="Verdana" w:hAnsi="Verdana" w:hint="eastAsia"/>
                <w:b/>
                <w:color w:val="333333"/>
                <w:sz w:val="28"/>
                <w:szCs w:val="20"/>
              </w:rPr>
              <w:t>）投稿</w:t>
            </w:r>
            <w:r w:rsidRPr="00182A9D">
              <w:rPr>
                <w:rFonts w:ascii="Verdana" w:hAnsi="Verdana"/>
                <w:b/>
                <w:color w:val="333333"/>
                <w:sz w:val="28"/>
                <w:szCs w:val="20"/>
              </w:rPr>
              <w:t>回执</w:t>
            </w:r>
          </w:p>
        </w:tc>
      </w:tr>
      <w:tr w:rsidR="00E07E6F" w:rsidRPr="00E07E6F" w:rsidTr="00E07E6F">
        <w:trPr>
          <w:trHeight w:val="850"/>
        </w:trPr>
        <w:tc>
          <w:tcPr>
            <w:tcW w:w="76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拟投稿</w:t>
            </w:r>
            <w:r w:rsidRPr="00E07E6F">
              <w:rPr>
                <w:rFonts w:ascii="Verdana" w:hAnsi="Verdana"/>
                <w:color w:val="333333"/>
                <w:sz w:val="20"/>
                <w:szCs w:val="18"/>
              </w:rPr>
              <w:t>题目</w:t>
            </w:r>
          </w:p>
        </w:tc>
        <w:tc>
          <w:tcPr>
            <w:tcW w:w="4234" w:type="pct"/>
            <w:gridSpan w:val="3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  <w:bookmarkStart w:id="0" w:name="_GoBack"/>
        <w:bookmarkEnd w:id="0"/>
      </w:tr>
      <w:tr w:rsidR="00E07E6F" w:rsidRPr="00E07E6F" w:rsidTr="00E07E6F">
        <w:trPr>
          <w:trHeight w:val="850"/>
        </w:trPr>
        <w:tc>
          <w:tcPr>
            <w:tcW w:w="76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所属</w:t>
            </w:r>
            <w:r w:rsidRPr="00E07E6F">
              <w:rPr>
                <w:rFonts w:ascii="Verdana" w:hAnsi="Verdana"/>
                <w:color w:val="333333"/>
                <w:sz w:val="20"/>
                <w:szCs w:val="18"/>
              </w:rPr>
              <w:t>研究领域</w:t>
            </w:r>
          </w:p>
        </w:tc>
        <w:tc>
          <w:tcPr>
            <w:tcW w:w="4234" w:type="pct"/>
            <w:gridSpan w:val="3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</w:tr>
      <w:tr w:rsidR="00E07E6F" w:rsidRPr="00E07E6F" w:rsidTr="00E07E6F">
        <w:trPr>
          <w:trHeight w:val="696"/>
        </w:trPr>
        <w:tc>
          <w:tcPr>
            <w:tcW w:w="5000" w:type="pct"/>
            <w:gridSpan w:val="4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center"/>
              <w:rPr>
                <w:rFonts w:ascii="Verdana" w:hAnsi="Verdana"/>
                <w:b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b/>
                <w:color w:val="333333"/>
                <w:sz w:val="20"/>
                <w:szCs w:val="18"/>
              </w:rPr>
              <w:t>联系方式</w:t>
            </w:r>
          </w:p>
        </w:tc>
      </w:tr>
      <w:tr w:rsidR="00E07E6F" w:rsidRPr="00E07E6F" w:rsidTr="00E07E6F">
        <w:trPr>
          <w:trHeight w:val="697"/>
        </w:trPr>
        <w:tc>
          <w:tcPr>
            <w:tcW w:w="76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姓名</w:t>
            </w:r>
          </w:p>
        </w:tc>
        <w:tc>
          <w:tcPr>
            <w:tcW w:w="173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职务、</w:t>
            </w:r>
            <w:r w:rsidRPr="00E07E6F">
              <w:rPr>
                <w:rFonts w:ascii="Verdana" w:hAnsi="Verdana"/>
                <w:color w:val="333333"/>
                <w:sz w:val="20"/>
                <w:szCs w:val="18"/>
              </w:rPr>
              <w:t>职称</w:t>
            </w:r>
          </w:p>
        </w:tc>
        <w:tc>
          <w:tcPr>
            <w:tcW w:w="175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</w:tr>
      <w:tr w:rsidR="00E07E6F" w:rsidRPr="00E07E6F" w:rsidTr="00E07E6F">
        <w:trPr>
          <w:trHeight w:val="697"/>
        </w:trPr>
        <w:tc>
          <w:tcPr>
            <w:tcW w:w="76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手机</w:t>
            </w:r>
          </w:p>
        </w:tc>
        <w:tc>
          <w:tcPr>
            <w:tcW w:w="173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Email</w:t>
            </w:r>
          </w:p>
        </w:tc>
        <w:tc>
          <w:tcPr>
            <w:tcW w:w="175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</w:tr>
      <w:tr w:rsidR="00E07E6F" w:rsidRPr="00E07E6F" w:rsidTr="00E07E6F">
        <w:trPr>
          <w:trHeight w:val="697"/>
        </w:trPr>
        <w:tc>
          <w:tcPr>
            <w:tcW w:w="76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电话</w:t>
            </w:r>
          </w:p>
        </w:tc>
        <w:tc>
          <w:tcPr>
            <w:tcW w:w="173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传真</w:t>
            </w:r>
          </w:p>
        </w:tc>
        <w:tc>
          <w:tcPr>
            <w:tcW w:w="175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</w:tr>
      <w:tr w:rsidR="00E07E6F" w:rsidRPr="00E07E6F" w:rsidTr="00E07E6F">
        <w:trPr>
          <w:trHeight w:val="697"/>
        </w:trPr>
        <w:tc>
          <w:tcPr>
            <w:tcW w:w="76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通讯地址</w:t>
            </w:r>
          </w:p>
        </w:tc>
        <w:tc>
          <w:tcPr>
            <w:tcW w:w="173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  <w:tc>
          <w:tcPr>
            <w:tcW w:w="175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</w:tr>
      <w:tr w:rsidR="00E07E6F" w:rsidRPr="00E07E6F" w:rsidTr="00E07E6F">
        <w:trPr>
          <w:trHeight w:val="1134"/>
        </w:trPr>
        <w:tc>
          <w:tcPr>
            <w:tcW w:w="766" w:type="pct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备注</w:t>
            </w:r>
          </w:p>
        </w:tc>
        <w:tc>
          <w:tcPr>
            <w:tcW w:w="4234" w:type="pct"/>
            <w:gridSpan w:val="3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（</w:t>
            </w:r>
            <w:r w:rsidRPr="00E07E6F">
              <w:rPr>
                <w:rFonts w:ascii="Verdana" w:hAnsi="Verdana"/>
                <w:color w:val="333333"/>
                <w:sz w:val="20"/>
                <w:szCs w:val="18"/>
              </w:rPr>
              <w:t>有任何意见、建议，请您留言！</w:t>
            </w: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）</w:t>
            </w:r>
          </w:p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更多会议</w:t>
            </w:r>
            <w:r w:rsidRPr="00E07E6F">
              <w:rPr>
                <w:rFonts w:ascii="Verdana" w:hAnsi="Verdana"/>
                <w:color w:val="333333"/>
                <w:sz w:val="20"/>
                <w:szCs w:val="18"/>
              </w:rPr>
              <w:t>详情请</w:t>
            </w:r>
            <w:r w:rsidRPr="00E07E6F">
              <w:rPr>
                <w:rFonts w:ascii="Verdana" w:hAnsi="Verdana" w:hint="eastAsia"/>
                <w:color w:val="333333"/>
                <w:sz w:val="20"/>
                <w:szCs w:val="18"/>
              </w:rPr>
              <w:t>浏览</w:t>
            </w:r>
            <w:hyperlink r:id="rId7" w:history="1">
              <w:r w:rsidRPr="00E07E6F">
                <w:rPr>
                  <w:rStyle w:val="a7"/>
                  <w:rFonts w:ascii="Verdana" w:hAnsi="Verdana"/>
                  <w:sz w:val="20"/>
                  <w:szCs w:val="18"/>
                </w:rPr>
                <w:t>http://www.interfinish2016.org/</w:t>
              </w:r>
            </w:hyperlink>
          </w:p>
        </w:tc>
      </w:tr>
      <w:tr w:rsidR="00E07E6F" w:rsidRPr="00E07E6F" w:rsidTr="00E07E6F">
        <w:trPr>
          <w:trHeight w:val="1134"/>
        </w:trPr>
        <w:tc>
          <w:tcPr>
            <w:tcW w:w="5000" w:type="pct"/>
            <w:gridSpan w:val="4"/>
            <w:vAlign w:val="center"/>
          </w:tcPr>
          <w:p w:rsidR="00E07E6F" w:rsidRPr="00E07E6F" w:rsidRDefault="00E07E6F" w:rsidP="00E07E6F">
            <w:pPr>
              <w:pStyle w:val="a5"/>
              <w:spacing w:line="240" w:lineRule="atLeast"/>
              <w:jc w:val="both"/>
              <w:rPr>
                <w:rFonts w:ascii="Verdana" w:hAnsi="Verdana"/>
                <w:b/>
                <w:color w:val="333333"/>
                <w:sz w:val="20"/>
                <w:szCs w:val="18"/>
              </w:rPr>
            </w:pPr>
            <w:r w:rsidRPr="00E07E6F">
              <w:rPr>
                <w:rFonts w:ascii="Verdana" w:hAnsi="Verdana" w:hint="eastAsia"/>
                <w:b/>
                <w:color w:val="333333"/>
                <w:sz w:val="20"/>
                <w:szCs w:val="18"/>
              </w:rPr>
              <w:t>该</w:t>
            </w:r>
            <w:r w:rsidRPr="00E07E6F">
              <w:rPr>
                <w:rFonts w:ascii="Verdana" w:hAnsi="Verdana"/>
                <w:b/>
                <w:color w:val="333333"/>
                <w:sz w:val="20"/>
                <w:szCs w:val="18"/>
              </w:rPr>
              <w:t>回执表填完后</w:t>
            </w:r>
            <w:r w:rsidRPr="00E07E6F">
              <w:rPr>
                <w:rFonts w:ascii="Verdana" w:hAnsi="Verdana" w:hint="eastAsia"/>
                <w:b/>
                <w:color w:val="333333"/>
                <w:sz w:val="20"/>
                <w:szCs w:val="18"/>
              </w:rPr>
              <w:t>，</w:t>
            </w:r>
            <w:r w:rsidRPr="00E07E6F">
              <w:rPr>
                <w:rFonts w:ascii="Verdana" w:hAnsi="Verdana"/>
                <w:b/>
                <w:color w:val="333333"/>
                <w:sz w:val="20"/>
                <w:szCs w:val="18"/>
              </w:rPr>
              <w:t>请</w:t>
            </w:r>
            <w:r w:rsidRPr="00E07E6F">
              <w:rPr>
                <w:rFonts w:ascii="Verdana" w:hAnsi="Verdana" w:hint="eastAsia"/>
                <w:b/>
                <w:color w:val="333333"/>
                <w:sz w:val="20"/>
                <w:szCs w:val="18"/>
              </w:rPr>
              <w:t>发送至</w:t>
            </w:r>
            <w:hyperlink r:id="rId8" w:history="1">
              <w:r w:rsidRPr="00E07E6F">
                <w:rPr>
                  <w:rStyle w:val="a7"/>
                  <w:rFonts w:ascii="Verdana" w:hAnsi="Verdana"/>
                  <w:b/>
                  <w:sz w:val="20"/>
                  <w:szCs w:val="18"/>
                </w:rPr>
                <w:t>submit@Interfinish2016.org</w:t>
              </w:r>
            </w:hyperlink>
            <w:r w:rsidRPr="00E07E6F">
              <w:rPr>
                <w:rFonts w:ascii="Verdana" w:hAnsi="Verdana" w:hint="eastAsia"/>
                <w:b/>
                <w:color w:val="333333"/>
                <w:sz w:val="20"/>
                <w:szCs w:val="18"/>
              </w:rPr>
              <w:t>谢谢</w:t>
            </w:r>
            <w:r w:rsidRPr="00E07E6F">
              <w:rPr>
                <w:rFonts w:ascii="Verdana" w:hAnsi="Verdana"/>
                <w:b/>
                <w:color w:val="333333"/>
                <w:sz w:val="20"/>
                <w:szCs w:val="18"/>
              </w:rPr>
              <w:t>！</w:t>
            </w:r>
          </w:p>
        </w:tc>
      </w:tr>
    </w:tbl>
    <w:p w:rsidR="006D5CEC" w:rsidRPr="00E07E6F" w:rsidRDefault="006D5CEC"/>
    <w:sectPr w:rsidR="006D5CEC" w:rsidRPr="00E0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63" w:rsidRDefault="00677E63" w:rsidP="00E07E6F">
      <w:r>
        <w:separator/>
      </w:r>
    </w:p>
  </w:endnote>
  <w:endnote w:type="continuationSeparator" w:id="0">
    <w:p w:rsidR="00677E63" w:rsidRDefault="00677E63" w:rsidP="00E0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63" w:rsidRDefault="00677E63" w:rsidP="00E07E6F">
      <w:r>
        <w:separator/>
      </w:r>
    </w:p>
  </w:footnote>
  <w:footnote w:type="continuationSeparator" w:id="0">
    <w:p w:rsidR="00677E63" w:rsidRDefault="00677E63" w:rsidP="00E0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7D1"/>
    <w:multiLevelType w:val="multilevel"/>
    <w:tmpl w:val="094E34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5F0623"/>
    <w:multiLevelType w:val="multilevel"/>
    <w:tmpl w:val="3CFE59A2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F"/>
    <w:rsid w:val="00677E63"/>
    <w:rsid w:val="006D5CEC"/>
    <w:rsid w:val="00B10623"/>
    <w:rsid w:val="00E07E6F"/>
    <w:rsid w:val="00F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B08AB-4A71-45E4-9806-4CF5675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6F"/>
    <w:pPr>
      <w:widowControl w:val="0"/>
      <w:jc w:val="both"/>
    </w:pPr>
  </w:style>
  <w:style w:type="paragraph" w:styleId="1">
    <w:name w:val="heading 1"/>
    <w:aliases w:val="章标题(有序号)"/>
    <w:basedOn w:val="a"/>
    <w:next w:val="a"/>
    <w:link w:val="1Char"/>
    <w:autoRedefine/>
    <w:qFormat/>
    <w:rsid w:val="00B10623"/>
    <w:pPr>
      <w:keepLines/>
      <w:pageBreakBefore/>
      <w:numPr>
        <w:numId w:val="2"/>
      </w:numPr>
      <w:spacing w:before="480" w:after="360"/>
      <w:ind w:left="420" w:hanging="420"/>
      <w:jc w:val="left"/>
      <w:outlineLvl w:val="0"/>
    </w:pPr>
    <w:rPr>
      <w:rFonts w:ascii="Calibri" w:eastAsia="微软雅黑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(有序号) Char"/>
    <w:basedOn w:val="a0"/>
    <w:link w:val="1"/>
    <w:rsid w:val="00B10623"/>
    <w:rPr>
      <w:rFonts w:ascii="Calibri" w:eastAsia="微软雅黑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07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E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7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E07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7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@Interfinish2016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finish2016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2</cp:revision>
  <dcterms:created xsi:type="dcterms:W3CDTF">2015-07-23T09:09:00Z</dcterms:created>
  <dcterms:modified xsi:type="dcterms:W3CDTF">2015-07-23T09:12:00Z</dcterms:modified>
</cp:coreProperties>
</file>