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9" w:type="dxa"/>
        <w:tblLayout w:type="fixed"/>
        <w:tblLook w:val="0000"/>
      </w:tblPr>
      <w:tblGrid>
        <w:gridCol w:w="994"/>
        <w:gridCol w:w="879"/>
        <w:gridCol w:w="997"/>
        <w:gridCol w:w="1464"/>
        <w:gridCol w:w="907"/>
        <w:gridCol w:w="2885"/>
      </w:tblGrid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培训报名表</w:t>
            </w: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011C" w:rsidRPr="00FF7744" w:rsidTr="001D302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通过此次培训了解以下内容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011C" w:rsidRPr="00FF7744" w:rsidRDefault="00CF011C" w:rsidP="001D3020">
            <w:pPr>
              <w:autoSpaceDE w:val="0"/>
              <w:autoSpaceDN w:val="0"/>
              <w:adjustRightInd w:val="0"/>
              <w:ind w:right="400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 w:rsidR="00CF011C" w:rsidRPr="007248E5" w:rsidTr="001D302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7248E5" w:rsidRDefault="00CF011C" w:rsidP="001D3020">
            <w:pPr>
              <w:ind w:left="1995" w:hangingChars="950" w:hanging="1995"/>
              <w:rPr>
                <w:rFonts w:ascii="宋体" w:hAnsi="宋体" w:hint="eastAsia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 xml:space="preserve">住宿安排: □自理   </w:t>
            </w:r>
          </w:p>
          <w:p w:rsidR="00CF011C" w:rsidRDefault="00CF011C" w:rsidP="001D302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预定    </w:t>
            </w:r>
            <w:r w:rsidRPr="007248E5">
              <w:rPr>
                <w:rFonts w:ascii="宋体" w:hAnsi="宋体" w:hint="eastAsia"/>
                <w:szCs w:val="21"/>
              </w:rPr>
              <w:t>双床</w:t>
            </w:r>
            <w:r w:rsidRPr="007248E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 xml:space="preserve">间     </w:t>
            </w:r>
            <w:proofErr w:type="gramStart"/>
            <w:r w:rsidRPr="007248E5">
              <w:rPr>
                <w:rFonts w:ascii="宋体" w:hAnsi="宋体" w:hint="eastAsia"/>
                <w:szCs w:val="21"/>
              </w:rPr>
              <w:t>拼房</w:t>
            </w:r>
            <w:proofErr w:type="gramEnd"/>
            <w:r w:rsidRPr="007248E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248E5">
              <w:rPr>
                <w:rFonts w:ascii="宋体" w:hAnsi="宋体" w:hint="eastAsia"/>
                <w:szCs w:val="21"/>
              </w:rPr>
              <w:t>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   大床</w:t>
            </w:r>
            <w:r w:rsidRPr="007248E5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>间</w:t>
            </w:r>
          </w:p>
          <w:p w:rsidR="00CF011C" w:rsidRPr="007248E5" w:rsidRDefault="00CF011C" w:rsidP="001D302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注：推荐</w:t>
            </w:r>
            <w:proofErr w:type="gramStart"/>
            <w:r>
              <w:rPr>
                <w:rFonts w:ascii="宋体" w:hAnsi="宋体" w:hint="eastAsia"/>
                <w:szCs w:val="21"/>
              </w:rPr>
              <w:t>酒店</w:t>
            </w:r>
            <w:r w:rsidRPr="00431FDE">
              <w:rPr>
                <w:rFonts w:ascii="宋体" w:hAnsi="宋体" w:hint="eastAsia"/>
                <w:szCs w:val="21"/>
              </w:rPr>
              <w:t>标间价格</w:t>
            </w:r>
            <w:proofErr w:type="gramEnd"/>
            <w:r w:rsidRPr="00431FDE">
              <w:rPr>
                <w:rFonts w:ascii="宋体" w:hAnsi="宋体" w:hint="eastAsia"/>
                <w:szCs w:val="21"/>
              </w:rPr>
              <w:t>260元/间/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CF011C" w:rsidRPr="007248E5" w:rsidTr="001D302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C" w:rsidRPr="007248E5" w:rsidRDefault="00CF011C" w:rsidP="001D3020">
            <w:pPr>
              <w:rPr>
                <w:rFonts w:ascii="宋体" w:hAnsi="宋体" w:hint="eastAsia"/>
                <w:bCs/>
                <w:sz w:val="24"/>
                <w:u w:val="single"/>
              </w:rPr>
            </w:pPr>
            <w:r w:rsidRPr="007248E5">
              <w:rPr>
                <w:rFonts w:ascii="宋体" w:hAnsi="宋体" w:hint="eastAsia"/>
                <w:szCs w:val="21"/>
              </w:rPr>
              <w:t>到店日期:                                   离店日期:</w:t>
            </w:r>
          </w:p>
        </w:tc>
      </w:tr>
    </w:tbl>
    <w:p w:rsidR="00A51A85" w:rsidRDefault="00A51A85"/>
    <w:sectPr w:rsidR="00A51A85" w:rsidSect="00A5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11C"/>
    <w:rsid w:val="00A51A85"/>
    <w:rsid w:val="00C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Simee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Ruixing</dc:creator>
  <cp:lastModifiedBy>Zhou Ruixing</cp:lastModifiedBy>
  <cp:revision>1</cp:revision>
  <dcterms:created xsi:type="dcterms:W3CDTF">2015-10-26T06:06:00Z</dcterms:created>
  <dcterms:modified xsi:type="dcterms:W3CDTF">2015-10-26T06:07:00Z</dcterms:modified>
</cp:coreProperties>
</file>