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1E" w:rsidRDefault="008E631E" w:rsidP="008E631E">
      <w:pPr>
        <w:shd w:val="clear" w:color="auto" w:fill="FFFFFF"/>
        <w:spacing w:line="340" w:lineRule="exact"/>
        <w:jc w:val="center"/>
        <w:rPr>
          <w:rFonts w:ascii="华文行楷" w:eastAsia="华文行楷"/>
          <w:sz w:val="40"/>
          <w:szCs w:val="30"/>
        </w:rPr>
      </w:pPr>
    </w:p>
    <w:p w:rsidR="008E631E" w:rsidRDefault="008E631E" w:rsidP="008E631E">
      <w:pPr>
        <w:shd w:val="clear" w:color="auto" w:fill="FFFFFF"/>
        <w:spacing w:line="340" w:lineRule="exact"/>
        <w:jc w:val="center"/>
        <w:rPr>
          <w:rFonts w:ascii="华文行楷" w:eastAsia="华文行楷"/>
          <w:sz w:val="40"/>
          <w:szCs w:val="30"/>
        </w:rPr>
      </w:pPr>
      <w:r w:rsidRPr="0076319E">
        <w:rPr>
          <w:rFonts w:ascii="华文行楷" w:eastAsia="华文行楷" w:hint="eastAsia"/>
          <w:sz w:val="40"/>
          <w:szCs w:val="30"/>
        </w:rPr>
        <w:t>会 议 回 执</w:t>
      </w:r>
    </w:p>
    <w:p w:rsidR="008E631E" w:rsidRPr="000C566F" w:rsidRDefault="008E631E" w:rsidP="008E631E">
      <w:pPr>
        <w:autoSpaceDE w:val="0"/>
        <w:autoSpaceDN w:val="0"/>
        <w:adjustRightInd w:val="0"/>
        <w:spacing w:line="320" w:lineRule="exact"/>
        <w:rPr>
          <w:rFonts w:ascii="宋体" w:cs="宋体"/>
          <w:szCs w:val="21"/>
        </w:rPr>
      </w:pPr>
      <w:r>
        <w:rPr>
          <w:rFonts w:hint="eastAsia"/>
          <w:sz w:val="24"/>
        </w:rPr>
        <w:t xml:space="preserve">                 </w:t>
      </w:r>
      <w:r w:rsidRPr="00552CCB">
        <w:rPr>
          <w:rFonts w:hint="eastAsia"/>
          <w:sz w:val="24"/>
        </w:rPr>
        <w:t>（</w:t>
      </w:r>
      <w:r>
        <w:rPr>
          <w:rFonts w:ascii="宋体" w:cs="宋体" w:hint="eastAsia"/>
          <w:szCs w:val="21"/>
        </w:rPr>
        <w:t>上海涂装行业协会2017</w:t>
      </w:r>
      <w:r w:rsidRPr="00714532">
        <w:rPr>
          <w:rFonts w:ascii="宋体" w:cs="宋体" w:hint="eastAsia"/>
          <w:szCs w:val="21"/>
        </w:rPr>
        <w:t>会员代表</w:t>
      </w:r>
      <w:r>
        <w:rPr>
          <w:rFonts w:ascii="宋体" w:cs="宋体" w:hint="eastAsia"/>
          <w:szCs w:val="21"/>
        </w:rPr>
        <w:t>大会</w:t>
      </w:r>
      <w:r w:rsidRPr="000C566F">
        <w:rPr>
          <w:rFonts w:ascii="宋体" w:cs="宋体" w:hint="eastAsia"/>
          <w:szCs w:val="21"/>
        </w:rPr>
        <w:t>暨</w:t>
      </w:r>
      <w:r>
        <w:rPr>
          <w:rFonts w:ascii="宋体" w:cs="宋体" w:hint="eastAsia"/>
          <w:szCs w:val="21"/>
        </w:rPr>
        <w:t>一届四</w:t>
      </w:r>
      <w:r w:rsidRPr="000C566F">
        <w:rPr>
          <w:rFonts w:ascii="宋体" w:cs="宋体" w:hint="eastAsia"/>
          <w:szCs w:val="21"/>
        </w:rPr>
        <w:t>次理事会）</w:t>
      </w:r>
    </w:p>
    <w:tbl>
      <w:tblPr>
        <w:tblpPr w:leftFromText="180" w:rightFromText="180" w:vertAnchor="text" w:horzAnchor="margin" w:tblpXSpec="center" w:tblpY="101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Look w:val="01E0"/>
      </w:tblPr>
      <w:tblGrid>
        <w:gridCol w:w="1101"/>
        <w:gridCol w:w="435"/>
        <w:gridCol w:w="415"/>
        <w:gridCol w:w="1276"/>
        <w:gridCol w:w="1062"/>
        <w:gridCol w:w="1391"/>
        <w:gridCol w:w="921"/>
        <w:gridCol w:w="2208"/>
        <w:gridCol w:w="1080"/>
      </w:tblGrid>
      <w:tr w:rsidR="008E631E" w:rsidRPr="0004003B" w:rsidTr="009D28AA">
        <w:trPr>
          <w:cantSplit/>
          <w:trHeight w:val="475"/>
        </w:trPr>
        <w:tc>
          <w:tcPr>
            <w:tcW w:w="1536" w:type="dxa"/>
            <w:gridSpan w:val="2"/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ind w:rightChars="-523" w:right="-1098"/>
              <w:rPr>
                <w:rFonts w:ascii="宋体" w:hAnsi="宋体"/>
                <w:b/>
                <w:sz w:val="18"/>
                <w:szCs w:val="18"/>
              </w:rPr>
            </w:pPr>
            <w:r w:rsidRPr="001863E4">
              <w:rPr>
                <w:rFonts w:ascii="宋体" w:hAnsi="宋体" w:hint="eastAsia"/>
                <w:b/>
                <w:sz w:val="18"/>
                <w:szCs w:val="18"/>
              </w:rPr>
              <w:t>单位名称</w:t>
            </w:r>
          </w:p>
        </w:tc>
        <w:tc>
          <w:tcPr>
            <w:tcW w:w="4144" w:type="dxa"/>
            <w:gridSpan w:val="4"/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ind w:rightChars="-523" w:right="-1098" w:firstLineChars="49" w:firstLine="8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ind w:rightChars="-523" w:right="-1098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1863E4">
              <w:rPr>
                <w:rFonts w:ascii="宋体" w:hAnsi="宋体" w:hint="eastAsia"/>
                <w:b/>
                <w:sz w:val="18"/>
                <w:szCs w:val="18"/>
              </w:rPr>
              <w:t>邮 箱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ind w:rightChars="-523" w:right="-1098" w:firstLineChars="49" w:firstLine="89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8E631E" w:rsidRPr="0004003B" w:rsidTr="009D28AA">
        <w:trPr>
          <w:cantSplit/>
          <w:trHeight w:val="491"/>
        </w:trPr>
        <w:tc>
          <w:tcPr>
            <w:tcW w:w="9889" w:type="dxa"/>
            <w:gridSpan w:val="9"/>
            <w:shd w:val="clear" w:color="auto" w:fill="auto"/>
            <w:vAlign w:val="center"/>
          </w:tcPr>
          <w:p w:rsidR="008E631E" w:rsidRPr="001863E4" w:rsidRDefault="008E631E" w:rsidP="009D28AA">
            <w:pPr>
              <w:tabs>
                <w:tab w:val="left" w:pos="6345"/>
                <w:tab w:val="left" w:pos="6804"/>
              </w:tabs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 w:rsidRPr="001863E4">
              <w:rPr>
                <w:rFonts w:ascii="宋体" w:hAnsi="宋体" w:hint="eastAsia"/>
                <w:b/>
                <w:sz w:val="18"/>
                <w:szCs w:val="18"/>
              </w:rPr>
              <w:t>技术交流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报告：</w:t>
            </w:r>
            <w:r w:rsidRPr="001863E4">
              <w:rPr>
                <w:rFonts w:ascii="宋体" w:hAnsi="宋体" w:hint="eastAsia"/>
                <w:b/>
                <w:sz w:val="18"/>
                <w:szCs w:val="18"/>
              </w:rPr>
              <w:t xml:space="preserve">      □ 有   □ 无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                 </w:t>
            </w:r>
            <w:r w:rsidRPr="00AB4D18">
              <w:rPr>
                <w:rFonts w:ascii="宋体" w:hAnsi="宋体" w:hint="eastAsia"/>
                <w:b/>
                <w:sz w:val="18"/>
                <w:szCs w:val="18"/>
              </w:rPr>
              <w:t>未正式发表的论文</w:t>
            </w:r>
            <w:r w:rsidRPr="001863E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</w:t>
            </w:r>
            <w:r w:rsidRPr="001863E4">
              <w:rPr>
                <w:rFonts w:ascii="宋体" w:hAnsi="宋体" w:hint="eastAsia"/>
                <w:b/>
                <w:sz w:val="18"/>
                <w:szCs w:val="18"/>
              </w:rPr>
              <w:t xml:space="preserve"> □ 有   □ 无</w:t>
            </w:r>
          </w:p>
        </w:tc>
      </w:tr>
      <w:tr w:rsidR="008E631E" w:rsidRPr="0004003B" w:rsidTr="009D28AA">
        <w:trPr>
          <w:cantSplit/>
          <w:trHeight w:val="544"/>
        </w:trPr>
        <w:tc>
          <w:tcPr>
            <w:tcW w:w="1101" w:type="dxa"/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1863E4">
              <w:rPr>
                <w:rFonts w:ascii="宋体" w:hAnsi="宋体" w:hint="eastAsia"/>
                <w:b/>
                <w:sz w:val="18"/>
                <w:szCs w:val="18"/>
              </w:rPr>
              <w:t>代表姓名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863E4">
              <w:rPr>
                <w:rFonts w:ascii="宋体" w:hAnsi="宋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863E4">
              <w:rPr>
                <w:rFonts w:ascii="宋体" w:hAnsi="宋体" w:hint="eastAsia"/>
                <w:b/>
                <w:sz w:val="18"/>
                <w:szCs w:val="18"/>
              </w:rPr>
              <w:t>职务/职称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863E4">
              <w:rPr>
                <w:rFonts w:ascii="宋体" w:hAnsi="宋体"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45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863E4">
              <w:rPr>
                <w:rFonts w:ascii="宋体" w:hAnsi="宋体" w:hint="eastAsia"/>
                <w:b/>
                <w:sz w:val="18"/>
                <w:szCs w:val="18"/>
              </w:rPr>
              <w:t>住宿要求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863E4"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8E631E" w:rsidRPr="0004003B" w:rsidTr="009D28AA">
        <w:trPr>
          <w:cantSplit/>
          <w:trHeight w:val="552"/>
        </w:trPr>
        <w:tc>
          <w:tcPr>
            <w:tcW w:w="1101" w:type="dxa"/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31E" w:rsidRPr="001863E4" w:rsidRDefault="00E12BC8" w:rsidP="009D28A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noProof/>
                <w:sz w:val="18"/>
                <w:szCs w:val="18"/>
              </w:rPr>
              <w:pict>
                <v:rect id="_x0000_s1026" style="position:absolute;left:0;text-align:left;margin-left:.4pt;margin-top:676.15pt;width:75pt;height:15.6pt;z-index:251660288;mso-position-horizontal-relative:text;mso-position-vertical-relative:text" wrapcoords="-216 -1029 -216 20571 21816 20571 21816 -1029 -216 -1029" filled="f"/>
              </w:pict>
            </w:r>
            <w:r w:rsidR="008E631E" w:rsidRPr="001863E4">
              <w:rPr>
                <w:rFonts w:ascii="宋体" w:hAnsi="宋体" w:hint="eastAsia"/>
                <w:sz w:val="18"/>
                <w:szCs w:val="18"/>
              </w:rPr>
              <w:t xml:space="preserve"> □</w:t>
            </w:r>
            <w:r w:rsidR="008E631E">
              <w:rPr>
                <w:rFonts w:ascii="宋体" w:hAnsi="宋体" w:hint="eastAsia"/>
                <w:sz w:val="18"/>
                <w:szCs w:val="18"/>
              </w:rPr>
              <w:t>高级</w:t>
            </w:r>
            <w:proofErr w:type="gramStart"/>
            <w:r w:rsidR="008E631E" w:rsidRPr="001863E4">
              <w:rPr>
                <w:rFonts w:ascii="宋体" w:hAnsi="宋体" w:hint="eastAsia"/>
                <w:sz w:val="18"/>
                <w:szCs w:val="18"/>
              </w:rPr>
              <w:t>双床房</w:t>
            </w:r>
            <w:proofErr w:type="gramEnd"/>
            <w:r w:rsidR="008E631E"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 w:rsidR="008E631E" w:rsidRPr="001863E4">
              <w:rPr>
                <w:rFonts w:ascii="宋体" w:hAnsi="宋体" w:hint="eastAsia"/>
                <w:sz w:val="18"/>
                <w:szCs w:val="18"/>
              </w:rPr>
              <w:t>□</w:t>
            </w:r>
            <w:r w:rsidR="008E631E">
              <w:rPr>
                <w:rFonts w:ascii="宋体" w:hAnsi="宋体" w:hint="eastAsia"/>
                <w:sz w:val="18"/>
                <w:szCs w:val="18"/>
              </w:rPr>
              <w:t>高级</w:t>
            </w:r>
            <w:r w:rsidR="008E631E" w:rsidRPr="001863E4">
              <w:rPr>
                <w:rFonts w:ascii="宋体" w:hAnsi="宋体" w:hint="eastAsia"/>
                <w:sz w:val="18"/>
                <w:szCs w:val="18"/>
              </w:rPr>
              <w:t>大床房</w:t>
            </w:r>
            <w:r w:rsidR="008E631E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="008E631E" w:rsidRPr="001863E4">
              <w:rPr>
                <w:rFonts w:ascii="宋体" w:hAnsi="宋体" w:hint="eastAsia"/>
                <w:sz w:val="18"/>
                <w:szCs w:val="18"/>
              </w:rPr>
              <w:t xml:space="preserve"> □</w:t>
            </w:r>
            <w:proofErr w:type="gramStart"/>
            <w:r w:rsidR="008E631E" w:rsidRPr="001863E4">
              <w:rPr>
                <w:rFonts w:ascii="宋体" w:hAnsi="宋体" w:hint="eastAsia"/>
                <w:sz w:val="18"/>
                <w:szCs w:val="18"/>
              </w:rPr>
              <w:t>标间拼房</w:t>
            </w:r>
            <w:proofErr w:type="gramEnd"/>
          </w:p>
          <w:p w:rsidR="008E631E" w:rsidRPr="001863E4" w:rsidRDefault="008E631E" w:rsidP="009D28AA">
            <w:pPr>
              <w:spacing w:line="22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1863E4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豪华</w:t>
            </w:r>
            <w:r w:rsidRPr="001863E4">
              <w:rPr>
                <w:rFonts w:ascii="宋体" w:hAnsi="宋体" w:hint="eastAsia"/>
                <w:sz w:val="18"/>
                <w:szCs w:val="18"/>
              </w:rPr>
              <w:t>房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 w:rsidRPr="001863E4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豪华套</w:t>
            </w:r>
            <w:r w:rsidRPr="001863E4">
              <w:rPr>
                <w:rFonts w:ascii="宋体" w:hAnsi="宋体" w:hint="eastAsia"/>
                <w:sz w:val="18"/>
                <w:szCs w:val="18"/>
              </w:rPr>
              <w:t>房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  <w:r w:rsidRPr="001863E4">
              <w:rPr>
                <w:rFonts w:ascii="宋体" w:hAnsi="宋体" w:hint="eastAsia"/>
                <w:sz w:val="18"/>
                <w:szCs w:val="18"/>
              </w:rPr>
              <w:t>间数</w:t>
            </w:r>
            <w:r w:rsidRPr="001863E4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 w:rsidRPr="001863E4">
              <w:rPr>
                <w:rFonts w:ascii="宋体" w:hAnsi="宋体" w:hint="eastAsia"/>
                <w:sz w:val="18"/>
                <w:szCs w:val="18"/>
              </w:rPr>
              <w:t>如</w:t>
            </w:r>
            <w:proofErr w:type="gramStart"/>
            <w:r w:rsidRPr="001863E4">
              <w:rPr>
                <w:rFonts w:ascii="宋体" w:hAnsi="宋体" w:hint="eastAsia"/>
                <w:sz w:val="18"/>
                <w:szCs w:val="18"/>
              </w:rPr>
              <w:t>需拼房</w:t>
            </w:r>
            <w:proofErr w:type="gramEnd"/>
            <w:r w:rsidRPr="001863E4">
              <w:rPr>
                <w:rFonts w:ascii="宋体" w:hAnsi="宋体" w:hint="eastAsia"/>
                <w:sz w:val="18"/>
                <w:szCs w:val="18"/>
              </w:rPr>
              <w:t>，由宾馆随机安排。</w:t>
            </w:r>
          </w:p>
        </w:tc>
      </w:tr>
      <w:tr w:rsidR="008E631E" w:rsidRPr="0004003B" w:rsidTr="009D28AA">
        <w:trPr>
          <w:cantSplit/>
          <w:trHeight w:val="574"/>
        </w:trPr>
        <w:tc>
          <w:tcPr>
            <w:tcW w:w="1101" w:type="dxa"/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31E" w:rsidRPr="001863E4" w:rsidRDefault="00E12BC8" w:rsidP="009D28A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noProof/>
                <w:sz w:val="18"/>
                <w:szCs w:val="18"/>
              </w:rPr>
              <w:pict>
                <v:rect id="_x0000_s1027" style="position:absolute;left:0;text-align:left;margin-left:.4pt;margin-top:676.15pt;width:75pt;height:15.6pt;z-index:251661312;mso-position-horizontal-relative:text;mso-position-vertical-relative:text" wrapcoords="-216 -1029 -216 20571 21816 20571 21816 -1029 -216 -1029" filled="f"/>
              </w:pict>
            </w:r>
            <w:r w:rsidR="008E631E" w:rsidRPr="001863E4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noProof/>
                <w:sz w:val="18"/>
                <w:szCs w:val="18"/>
              </w:rPr>
              <w:pict>
                <v:rect id="_x0000_s1028" style="position:absolute;left:0;text-align:left;margin-left:.4pt;margin-top:676.15pt;width:75pt;height:15.6pt;z-index:251662336;mso-position-horizontal-relative:text;mso-position-vertical-relative:text" wrapcoords="-216 -1029 -216 20571 21816 20571 21816 -1029 -216 -1029" filled="f"/>
              </w:pict>
            </w:r>
            <w:r w:rsidR="008E631E" w:rsidRPr="001863E4">
              <w:rPr>
                <w:rFonts w:ascii="宋体" w:hAnsi="宋体" w:hint="eastAsia"/>
                <w:sz w:val="18"/>
                <w:szCs w:val="18"/>
              </w:rPr>
              <w:t>□</w:t>
            </w:r>
            <w:r w:rsidR="008E631E">
              <w:rPr>
                <w:rFonts w:ascii="宋体" w:hAnsi="宋体" w:hint="eastAsia"/>
                <w:sz w:val="18"/>
                <w:szCs w:val="18"/>
              </w:rPr>
              <w:t>高级</w:t>
            </w:r>
            <w:proofErr w:type="gramStart"/>
            <w:r w:rsidR="008E631E" w:rsidRPr="001863E4">
              <w:rPr>
                <w:rFonts w:ascii="宋体" w:hAnsi="宋体" w:hint="eastAsia"/>
                <w:sz w:val="18"/>
                <w:szCs w:val="18"/>
              </w:rPr>
              <w:t>双床房</w:t>
            </w:r>
            <w:proofErr w:type="gramEnd"/>
            <w:r w:rsidR="008E631E"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 w:rsidR="008E631E" w:rsidRPr="001863E4">
              <w:rPr>
                <w:rFonts w:ascii="宋体" w:hAnsi="宋体" w:hint="eastAsia"/>
                <w:sz w:val="18"/>
                <w:szCs w:val="18"/>
              </w:rPr>
              <w:t>□</w:t>
            </w:r>
            <w:r w:rsidR="008E631E">
              <w:rPr>
                <w:rFonts w:ascii="宋体" w:hAnsi="宋体" w:hint="eastAsia"/>
                <w:sz w:val="18"/>
                <w:szCs w:val="18"/>
              </w:rPr>
              <w:t>高级</w:t>
            </w:r>
            <w:r w:rsidR="008E631E" w:rsidRPr="001863E4">
              <w:rPr>
                <w:rFonts w:ascii="宋体" w:hAnsi="宋体" w:hint="eastAsia"/>
                <w:sz w:val="18"/>
                <w:szCs w:val="18"/>
              </w:rPr>
              <w:t>大床房</w:t>
            </w:r>
            <w:r w:rsidR="008E631E"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 w:rsidR="008E631E" w:rsidRPr="001863E4">
              <w:rPr>
                <w:rFonts w:ascii="宋体" w:hAnsi="宋体" w:hint="eastAsia"/>
                <w:sz w:val="18"/>
                <w:szCs w:val="18"/>
              </w:rPr>
              <w:t>□</w:t>
            </w:r>
            <w:proofErr w:type="gramStart"/>
            <w:r w:rsidR="008E631E" w:rsidRPr="001863E4">
              <w:rPr>
                <w:rFonts w:ascii="宋体" w:hAnsi="宋体" w:hint="eastAsia"/>
                <w:sz w:val="18"/>
                <w:szCs w:val="18"/>
              </w:rPr>
              <w:t>标间拼房</w:t>
            </w:r>
            <w:proofErr w:type="gramEnd"/>
          </w:p>
          <w:p w:rsidR="008E631E" w:rsidRPr="001863E4" w:rsidRDefault="008E631E" w:rsidP="009D28AA">
            <w:pPr>
              <w:spacing w:line="22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1863E4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豪华</w:t>
            </w:r>
            <w:r w:rsidRPr="001863E4">
              <w:rPr>
                <w:rFonts w:ascii="宋体" w:hAnsi="宋体" w:hint="eastAsia"/>
                <w:sz w:val="18"/>
                <w:szCs w:val="18"/>
              </w:rPr>
              <w:t>房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 w:rsidRPr="001863E4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豪华套</w:t>
            </w:r>
            <w:r w:rsidRPr="001863E4">
              <w:rPr>
                <w:rFonts w:ascii="宋体" w:hAnsi="宋体" w:hint="eastAsia"/>
                <w:sz w:val="18"/>
                <w:szCs w:val="18"/>
              </w:rPr>
              <w:t>房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  <w:r w:rsidRPr="001863E4">
              <w:rPr>
                <w:rFonts w:ascii="宋体" w:hAnsi="宋体" w:hint="eastAsia"/>
                <w:sz w:val="18"/>
                <w:szCs w:val="18"/>
              </w:rPr>
              <w:t>间数</w:t>
            </w:r>
            <w:r w:rsidRPr="001863E4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E631E" w:rsidRPr="0004003B" w:rsidTr="009D28AA">
        <w:trPr>
          <w:cantSplit/>
          <w:trHeight w:val="553"/>
        </w:trPr>
        <w:tc>
          <w:tcPr>
            <w:tcW w:w="9889" w:type="dxa"/>
            <w:gridSpan w:val="9"/>
            <w:shd w:val="clear" w:color="auto" w:fill="auto"/>
            <w:vAlign w:val="center"/>
          </w:tcPr>
          <w:p w:rsidR="008E631E" w:rsidRPr="001863E4" w:rsidRDefault="008E631E" w:rsidP="009D28A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 w:rsidRPr="001863E4">
              <w:rPr>
                <w:rFonts w:ascii="宋体" w:hAnsi="宋体" w:hint="eastAsia"/>
                <w:sz w:val="18"/>
                <w:szCs w:val="18"/>
              </w:rPr>
              <w:t>到店日期：                            离店日期：                               □自理</w:t>
            </w:r>
          </w:p>
        </w:tc>
      </w:tr>
    </w:tbl>
    <w:p w:rsidR="00777DB3" w:rsidRPr="005368D2" w:rsidRDefault="008E631E" w:rsidP="005368D2">
      <w:pPr>
        <w:jc w:val="left"/>
        <w:rPr>
          <w:rFonts w:ascii="宋体" w:hAnsi="宋体"/>
          <w:szCs w:val="21"/>
        </w:rPr>
      </w:pPr>
      <w:r w:rsidRPr="000E444C">
        <w:rPr>
          <w:rFonts w:ascii="宋体" w:hAnsi="宋体" w:hint="eastAsia"/>
          <w:szCs w:val="21"/>
        </w:rPr>
        <w:t>请</w:t>
      </w:r>
      <w:r w:rsidRPr="00774F3A">
        <w:rPr>
          <w:rFonts w:ascii="宋体" w:hAnsi="宋体" w:hint="eastAsia"/>
          <w:szCs w:val="21"/>
        </w:rPr>
        <w:t>在</w:t>
      </w:r>
      <w:r>
        <w:rPr>
          <w:rFonts w:ascii="宋体" w:hAnsi="宋体" w:hint="eastAsia"/>
          <w:szCs w:val="21"/>
        </w:rPr>
        <w:t>9</w:t>
      </w:r>
      <w:r w:rsidRPr="00774F3A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11</w:t>
      </w:r>
      <w:r w:rsidRPr="00774F3A">
        <w:rPr>
          <w:rFonts w:ascii="宋体" w:hAnsi="宋体" w:hint="eastAsia"/>
          <w:szCs w:val="21"/>
        </w:rPr>
        <w:t>日前</w:t>
      </w:r>
      <w:r w:rsidRPr="000E444C">
        <w:rPr>
          <w:rFonts w:ascii="宋体" w:hAnsi="宋体" w:hint="eastAsia"/>
          <w:szCs w:val="21"/>
        </w:rPr>
        <w:t>回复秘书处</w:t>
      </w:r>
      <w:r w:rsidR="005368D2">
        <w:rPr>
          <w:rFonts w:ascii="宋体" w:hAnsi="宋体" w:hint="eastAsia"/>
          <w:szCs w:val="21"/>
        </w:rPr>
        <w:t xml:space="preserve">   </w:t>
      </w:r>
      <w:r w:rsidRPr="000E444C">
        <w:rPr>
          <w:rFonts w:ascii="宋体" w:hAnsi="宋体" w:hint="eastAsia"/>
          <w:szCs w:val="21"/>
        </w:rPr>
        <w:t>回执传真：021－63529000</w:t>
      </w:r>
      <w:r>
        <w:rPr>
          <w:rFonts w:ascii="宋体" w:hAnsi="宋体" w:hint="eastAsia"/>
          <w:szCs w:val="21"/>
        </w:rPr>
        <w:t xml:space="preserve">    </w:t>
      </w:r>
      <w:r w:rsidRPr="000E444C">
        <w:rPr>
          <w:rFonts w:ascii="宋体" w:hAnsi="宋体" w:hint="eastAsia"/>
          <w:szCs w:val="21"/>
        </w:rPr>
        <w:t>回执邮件：</w:t>
      </w:r>
      <w:hyperlink r:id="rId4" w:history="1">
        <w:r w:rsidRPr="00FD1BDB">
          <w:t>tz.xiehui@tzfh.org</w:t>
        </w:r>
      </w:hyperlink>
    </w:p>
    <w:sectPr w:rsidR="00777DB3" w:rsidRPr="005368D2" w:rsidSect="00777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631E"/>
    <w:rsid w:val="005368D2"/>
    <w:rsid w:val="00777DB3"/>
    <w:rsid w:val="008E631E"/>
    <w:rsid w:val="00E1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z.xiehui@tzfh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>Simee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2017-08-15T06:08:00Z</dcterms:created>
  <dcterms:modified xsi:type="dcterms:W3CDTF">2017-08-15T06:53:00Z</dcterms:modified>
</cp:coreProperties>
</file>